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466F8" w14:textId="45EE7FE8" w:rsidR="00887098" w:rsidRDefault="000620A2">
      <w:pPr>
        <w:pStyle w:val="Title"/>
        <w:rPr>
          <w:sz w:val="24"/>
        </w:rPr>
      </w:pPr>
      <w:r>
        <w:rPr>
          <w:noProof/>
        </w:rPr>
        <w:drawing>
          <wp:inline distT="0" distB="0" distL="0" distR="0" wp14:anchorId="6CBBC541" wp14:editId="38B18214">
            <wp:extent cx="3200400" cy="11731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W_Logo_HorizontalStacked_NoTagline_Color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29126" cy="1183722"/>
                    </a:xfrm>
                    <a:prstGeom prst="rect">
                      <a:avLst/>
                    </a:prstGeom>
                  </pic:spPr>
                </pic:pic>
              </a:graphicData>
            </a:graphic>
          </wp:inline>
        </w:drawing>
      </w:r>
    </w:p>
    <w:p w14:paraId="3D35261C" w14:textId="77777777" w:rsidR="00887098" w:rsidRDefault="00887098" w:rsidP="00FA5FAC">
      <w:pPr>
        <w:pStyle w:val="Title"/>
        <w:jc w:val="left"/>
        <w:rPr>
          <w:sz w:val="36"/>
        </w:rPr>
      </w:pPr>
    </w:p>
    <w:p w14:paraId="3B03D18B" w14:textId="77777777" w:rsidR="00A66944" w:rsidRPr="00C75B36" w:rsidRDefault="00A66944" w:rsidP="006F3E72">
      <w:pPr>
        <w:pStyle w:val="Title"/>
        <w:rPr>
          <w:rFonts w:ascii="MrsEavesBold" w:hAnsi="MrsEavesBold"/>
          <w:smallCaps w:val="0"/>
          <w:sz w:val="20"/>
          <w:szCs w:val="20"/>
        </w:rPr>
      </w:pPr>
    </w:p>
    <w:p w14:paraId="1C8AA561" w14:textId="77777777" w:rsidR="00887098" w:rsidRPr="000620A2" w:rsidRDefault="00887098" w:rsidP="006F3E72">
      <w:pPr>
        <w:pStyle w:val="Title"/>
        <w:rPr>
          <w:rFonts w:ascii="Bell MT" w:hAnsi="Bell MT"/>
          <w:b/>
          <w:smallCaps w:val="0"/>
          <w:sz w:val="44"/>
          <w:szCs w:val="44"/>
          <w:u w:val="single"/>
        </w:rPr>
      </w:pPr>
      <w:r w:rsidRPr="000620A2">
        <w:rPr>
          <w:rFonts w:ascii="Bell MT" w:hAnsi="Bell MT"/>
          <w:b/>
          <w:smallCaps w:val="0"/>
          <w:sz w:val="44"/>
          <w:szCs w:val="44"/>
          <w:u w:val="single"/>
        </w:rPr>
        <w:t>Sokol Blosser Winery Timeline</w:t>
      </w:r>
    </w:p>
    <w:p w14:paraId="0DF73296" w14:textId="77777777" w:rsidR="00887098" w:rsidRDefault="00887098">
      <w:pPr>
        <w:ind w:left="720" w:hanging="720"/>
        <w:rPr>
          <w:rFonts w:ascii="Arial" w:hAnsi="Arial" w:cs="Arial"/>
          <w:b/>
          <w:bCs/>
          <w:sz w:val="22"/>
        </w:rPr>
      </w:pPr>
    </w:p>
    <w:p w14:paraId="3708BB89" w14:textId="77777777" w:rsidR="00FA5FAC" w:rsidRDefault="00FA5FAC">
      <w:pPr>
        <w:ind w:left="720" w:hanging="720"/>
        <w:rPr>
          <w:rFonts w:ascii="Franklin Gothic Medium" w:hAnsi="Franklin Gothic Medium" w:cs="Arial"/>
          <w:b/>
          <w:bCs/>
        </w:rPr>
      </w:pPr>
    </w:p>
    <w:p w14:paraId="5F5C6EBF" w14:textId="12508B9D" w:rsidR="00887098" w:rsidRPr="000620A2" w:rsidRDefault="00887098">
      <w:pPr>
        <w:ind w:left="720" w:hanging="720"/>
        <w:rPr>
          <w:rFonts w:ascii="Franklin Gothic Medium" w:hAnsi="Franklin Gothic Medium"/>
        </w:rPr>
      </w:pPr>
      <w:r w:rsidRPr="000620A2">
        <w:rPr>
          <w:rFonts w:ascii="Franklin Gothic Medium" w:hAnsi="Franklin Gothic Medium" w:cs="Arial"/>
          <w:b/>
          <w:bCs/>
        </w:rPr>
        <w:t>1966</w:t>
      </w:r>
      <w:r w:rsidRPr="000620A2">
        <w:rPr>
          <w:rFonts w:ascii="Franklin Gothic Medium" w:hAnsi="Franklin Gothic Medium"/>
        </w:rPr>
        <w:tab/>
        <w:t>Bill Blosser and Susan Sokol graduate from Stanford in June and get married in August.</w:t>
      </w:r>
    </w:p>
    <w:p w14:paraId="78116F73" w14:textId="77777777" w:rsidR="00887098" w:rsidRPr="000620A2" w:rsidRDefault="00887098">
      <w:pPr>
        <w:rPr>
          <w:rFonts w:ascii="Franklin Gothic Medium" w:hAnsi="Franklin Gothic Medium"/>
        </w:rPr>
      </w:pPr>
    </w:p>
    <w:p w14:paraId="4FED755B" w14:textId="77777777" w:rsidR="00887098" w:rsidRPr="000620A2" w:rsidRDefault="00887098">
      <w:pPr>
        <w:ind w:left="720" w:hanging="720"/>
        <w:rPr>
          <w:rFonts w:ascii="Franklin Gothic Medium" w:hAnsi="Franklin Gothic Medium"/>
        </w:rPr>
      </w:pPr>
      <w:r w:rsidRPr="000620A2">
        <w:rPr>
          <w:rFonts w:ascii="Franklin Gothic Medium" w:hAnsi="Franklin Gothic Medium" w:cs="Arial"/>
          <w:b/>
          <w:bCs/>
        </w:rPr>
        <w:t>1970</w:t>
      </w:r>
      <w:r w:rsidRPr="000620A2">
        <w:rPr>
          <w:rFonts w:ascii="Franklin Gothic Medium" w:hAnsi="Franklin Gothic Medium"/>
        </w:rPr>
        <w:tab/>
        <w:t>In December, Bill and Susan have their first child, Nik, and purchase their first piece of land to start a vineyard.</w:t>
      </w:r>
    </w:p>
    <w:p w14:paraId="63BBF128" w14:textId="77777777" w:rsidR="00887098" w:rsidRPr="000620A2" w:rsidRDefault="00887098">
      <w:pPr>
        <w:rPr>
          <w:rFonts w:ascii="Franklin Gothic Medium" w:hAnsi="Franklin Gothic Medium"/>
        </w:rPr>
      </w:pPr>
    </w:p>
    <w:p w14:paraId="3C1F8836" w14:textId="77777777" w:rsidR="00887098" w:rsidRPr="000620A2" w:rsidRDefault="00887098">
      <w:pPr>
        <w:ind w:left="720" w:hanging="720"/>
        <w:rPr>
          <w:rFonts w:ascii="Franklin Gothic Medium" w:hAnsi="Franklin Gothic Medium"/>
        </w:rPr>
      </w:pPr>
      <w:r w:rsidRPr="000620A2">
        <w:rPr>
          <w:rFonts w:ascii="Franklin Gothic Medium" w:hAnsi="Franklin Gothic Medium" w:cs="Arial"/>
          <w:b/>
          <w:bCs/>
        </w:rPr>
        <w:t>1971</w:t>
      </w:r>
      <w:r w:rsidRPr="000620A2">
        <w:rPr>
          <w:rFonts w:ascii="Franklin Gothic Medium" w:hAnsi="Franklin Gothic Medium"/>
        </w:rPr>
        <w:tab/>
        <w:t xml:space="preserve">The Sokol Blossers clear the land and plant winegrape cuttings in a nursery row. </w:t>
      </w:r>
    </w:p>
    <w:p w14:paraId="20B9630D" w14:textId="77777777" w:rsidR="00887098" w:rsidRPr="000620A2" w:rsidRDefault="00887098">
      <w:pPr>
        <w:rPr>
          <w:rFonts w:ascii="Franklin Gothic Medium" w:hAnsi="Franklin Gothic Medium"/>
        </w:rPr>
      </w:pPr>
    </w:p>
    <w:p w14:paraId="03199EA0" w14:textId="77777777" w:rsidR="00887098" w:rsidRPr="000620A2" w:rsidRDefault="00887098">
      <w:pPr>
        <w:ind w:left="720" w:hanging="720"/>
        <w:rPr>
          <w:rFonts w:ascii="Franklin Gothic Medium" w:hAnsi="Franklin Gothic Medium"/>
        </w:rPr>
      </w:pPr>
      <w:r w:rsidRPr="000620A2">
        <w:rPr>
          <w:rFonts w:ascii="Franklin Gothic Medium" w:hAnsi="Franklin Gothic Medium" w:cs="Arial"/>
          <w:b/>
          <w:bCs/>
        </w:rPr>
        <w:t>1973</w:t>
      </w:r>
      <w:r w:rsidRPr="000620A2">
        <w:rPr>
          <w:rFonts w:ascii="Franklin Gothic Medium" w:hAnsi="Franklin Gothic Medium"/>
        </w:rPr>
        <w:tab/>
        <w:t>Bill and Susan build a home in a corner of the vineyard, the first home of their own.</w:t>
      </w:r>
    </w:p>
    <w:p w14:paraId="08E71CBF" w14:textId="77777777" w:rsidR="00887098" w:rsidRPr="000620A2" w:rsidRDefault="00887098">
      <w:pPr>
        <w:rPr>
          <w:rFonts w:ascii="Franklin Gothic Medium" w:hAnsi="Franklin Gothic Medium"/>
        </w:rPr>
      </w:pPr>
    </w:p>
    <w:p w14:paraId="25467CD8" w14:textId="77777777" w:rsidR="00887098" w:rsidRPr="000620A2" w:rsidRDefault="00887098">
      <w:pPr>
        <w:rPr>
          <w:rFonts w:ascii="Franklin Gothic Medium" w:hAnsi="Franklin Gothic Medium"/>
        </w:rPr>
      </w:pPr>
      <w:r w:rsidRPr="000620A2">
        <w:rPr>
          <w:rFonts w:ascii="Franklin Gothic Medium" w:hAnsi="Franklin Gothic Medium" w:cs="Arial"/>
          <w:b/>
          <w:bCs/>
        </w:rPr>
        <w:t xml:space="preserve">1974 </w:t>
      </w:r>
      <w:r w:rsidRPr="000620A2">
        <w:rPr>
          <w:rFonts w:ascii="Franklin Gothic Medium" w:hAnsi="Franklin Gothic Medium"/>
        </w:rPr>
        <w:tab/>
        <w:t>In January, their second son, Alex, is born.</w:t>
      </w:r>
    </w:p>
    <w:p w14:paraId="1C303072" w14:textId="77777777" w:rsidR="00887098" w:rsidRPr="000620A2" w:rsidRDefault="00887098">
      <w:pPr>
        <w:rPr>
          <w:rFonts w:ascii="Franklin Gothic Medium" w:hAnsi="Franklin Gothic Medium"/>
        </w:rPr>
      </w:pPr>
    </w:p>
    <w:p w14:paraId="7FBF42AA" w14:textId="77777777" w:rsidR="00887098" w:rsidRPr="000620A2" w:rsidRDefault="00887098">
      <w:pPr>
        <w:ind w:left="720" w:hanging="720"/>
        <w:rPr>
          <w:rFonts w:ascii="Franklin Gothic Medium" w:hAnsi="Franklin Gothic Medium"/>
        </w:rPr>
      </w:pPr>
      <w:r w:rsidRPr="000620A2">
        <w:rPr>
          <w:rFonts w:ascii="Franklin Gothic Medium" w:hAnsi="Franklin Gothic Medium" w:cs="Arial"/>
          <w:b/>
          <w:bCs/>
        </w:rPr>
        <w:t>1977</w:t>
      </w:r>
      <w:r w:rsidRPr="000620A2">
        <w:rPr>
          <w:rFonts w:ascii="Franklin Gothic Medium" w:hAnsi="Franklin Gothic Medium"/>
        </w:rPr>
        <w:tab/>
        <w:t xml:space="preserve">Construction is finished on Sokol Blosser Winery in time for its first vintage. </w:t>
      </w:r>
    </w:p>
    <w:p w14:paraId="676D739F" w14:textId="77777777" w:rsidR="00887098" w:rsidRPr="000620A2" w:rsidRDefault="00887098">
      <w:pPr>
        <w:ind w:left="720" w:hanging="720"/>
        <w:rPr>
          <w:rFonts w:ascii="Franklin Gothic Medium" w:hAnsi="Franklin Gothic Medium"/>
        </w:rPr>
      </w:pPr>
    </w:p>
    <w:p w14:paraId="6CF986BB" w14:textId="77777777" w:rsidR="00887098" w:rsidRPr="000620A2" w:rsidRDefault="00887098">
      <w:pPr>
        <w:ind w:left="720" w:hanging="720"/>
        <w:rPr>
          <w:rFonts w:ascii="Franklin Gothic Medium" w:hAnsi="Franklin Gothic Medium"/>
        </w:rPr>
      </w:pPr>
      <w:r w:rsidRPr="000620A2">
        <w:rPr>
          <w:rFonts w:ascii="Franklin Gothic Medium" w:hAnsi="Franklin Gothic Medium" w:cs="Arial"/>
          <w:b/>
          <w:bCs/>
        </w:rPr>
        <w:t>1979</w:t>
      </w:r>
      <w:r w:rsidRPr="000620A2">
        <w:rPr>
          <w:rFonts w:ascii="Franklin Gothic Medium" w:hAnsi="Franklin Gothic Medium"/>
        </w:rPr>
        <w:tab/>
        <w:t>Sokol Blosser wines win international recognition at the International Wine &amp; Spirits Competition in London with six wines, including several golds.  In December, the third child, Alison, is born.</w:t>
      </w:r>
    </w:p>
    <w:p w14:paraId="3BB2AA52" w14:textId="77777777" w:rsidR="00887098" w:rsidRPr="000620A2" w:rsidRDefault="00887098">
      <w:pPr>
        <w:rPr>
          <w:rFonts w:ascii="Franklin Gothic Medium" w:hAnsi="Franklin Gothic Medium"/>
        </w:rPr>
      </w:pPr>
    </w:p>
    <w:p w14:paraId="503CE554" w14:textId="77777777" w:rsidR="00887098" w:rsidRPr="000620A2" w:rsidRDefault="00887098">
      <w:pPr>
        <w:ind w:left="720" w:hanging="720"/>
        <w:rPr>
          <w:rFonts w:ascii="Franklin Gothic Medium" w:hAnsi="Franklin Gothic Medium"/>
        </w:rPr>
      </w:pPr>
      <w:r w:rsidRPr="000620A2">
        <w:rPr>
          <w:rFonts w:ascii="Franklin Gothic Medium" w:hAnsi="Franklin Gothic Medium" w:cs="Arial"/>
          <w:b/>
          <w:bCs/>
        </w:rPr>
        <w:t>1980</w:t>
      </w:r>
      <w:r w:rsidRPr="000620A2">
        <w:rPr>
          <w:rFonts w:ascii="Franklin Gothic Medium" w:hAnsi="Franklin Gothic Medium"/>
        </w:rPr>
        <w:tab/>
        <w:t xml:space="preserve">Vineyard acreage expands to 72 acres. Bill leaves his planning job to be the winery’s </w:t>
      </w:r>
      <w:proofErr w:type="gramStart"/>
      <w:r w:rsidRPr="000620A2">
        <w:rPr>
          <w:rFonts w:ascii="Franklin Gothic Medium" w:hAnsi="Franklin Gothic Medium"/>
        </w:rPr>
        <w:t>full time</w:t>
      </w:r>
      <w:proofErr w:type="gramEnd"/>
      <w:r w:rsidRPr="000620A2">
        <w:rPr>
          <w:rFonts w:ascii="Franklin Gothic Medium" w:hAnsi="Franklin Gothic Medium"/>
        </w:rPr>
        <w:t xml:space="preserve"> president and Susan starts managing the vineyards.</w:t>
      </w:r>
    </w:p>
    <w:p w14:paraId="4B36A3AD" w14:textId="77777777" w:rsidR="00887098" w:rsidRPr="000620A2" w:rsidRDefault="00887098">
      <w:pPr>
        <w:rPr>
          <w:rFonts w:ascii="Franklin Gothic Medium" w:hAnsi="Franklin Gothic Medium"/>
        </w:rPr>
      </w:pPr>
    </w:p>
    <w:p w14:paraId="0A320DBA" w14:textId="77777777" w:rsidR="00887098" w:rsidRPr="000620A2" w:rsidRDefault="00887098">
      <w:pPr>
        <w:ind w:left="720" w:hanging="720"/>
        <w:rPr>
          <w:rFonts w:ascii="Franklin Gothic Medium" w:hAnsi="Franklin Gothic Medium"/>
        </w:rPr>
      </w:pPr>
      <w:r w:rsidRPr="000620A2">
        <w:rPr>
          <w:rFonts w:ascii="Franklin Gothic Medium" w:hAnsi="Franklin Gothic Medium" w:cs="Arial"/>
          <w:b/>
          <w:bCs/>
        </w:rPr>
        <w:t>1983</w:t>
      </w:r>
      <w:r w:rsidRPr="000620A2">
        <w:rPr>
          <w:rFonts w:ascii="Franklin Gothic Medium" w:hAnsi="Franklin Gothic Medium" w:cs="Arial"/>
        </w:rPr>
        <w:tab/>
      </w:r>
      <w:r w:rsidRPr="000620A2">
        <w:rPr>
          <w:rFonts w:ascii="Franklin Gothic Medium" w:hAnsi="Franklin Gothic Medium"/>
        </w:rPr>
        <w:t xml:space="preserve">Sokol Blosser Vineyards honored by the U.S. Soil and Water Conservation District because of Susan’s work with experimental cover crops to control erosion on hillside vineyards. </w:t>
      </w:r>
    </w:p>
    <w:p w14:paraId="3D453EEF" w14:textId="77777777" w:rsidR="00887098" w:rsidRPr="000620A2" w:rsidRDefault="00887098">
      <w:pPr>
        <w:rPr>
          <w:rFonts w:ascii="Franklin Gothic Medium" w:hAnsi="Franklin Gothic Medium"/>
        </w:rPr>
      </w:pPr>
    </w:p>
    <w:p w14:paraId="3133BB6E" w14:textId="4DB04B36" w:rsidR="00887098" w:rsidRPr="000620A2" w:rsidRDefault="00887098" w:rsidP="003075C4">
      <w:pPr>
        <w:ind w:left="720" w:hanging="720"/>
        <w:rPr>
          <w:rFonts w:ascii="Franklin Gothic Medium" w:hAnsi="Franklin Gothic Medium"/>
        </w:rPr>
      </w:pPr>
      <w:r w:rsidRPr="000620A2">
        <w:rPr>
          <w:rFonts w:ascii="Franklin Gothic Medium" w:hAnsi="Franklin Gothic Medium" w:cs="Arial"/>
          <w:b/>
          <w:bCs/>
        </w:rPr>
        <w:t>1991</w:t>
      </w:r>
      <w:r w:rsidRPr="000620A2">
        <w:rPr>
          <w:rFonts w:ascii="Franklin Gothic Medium" w:hAnsi="Franklin Gothic Medium"/>
        </w:rPr>
        <w:tab/>
        <w:t>Bill Blosser returns to planning and Susan becomes president of Sokol Blosser</w:t>
      </w:r>
      <w:r w:rsidR="003075C4">
        <w:rPr>
          <w:rFonts w:ascii="Franklin Gothic Medium" w:hAnsi="Franklin Gothic Medium"/>
        </w:rPr>
        <w:t xml:space="preserve">, one of just a few women winery presidents in the country. </w:t>
      </w:r>
      <w:r w:rsidRPr="000620A2">
        <w:rPr>
          <w:rFonts w:ascii="Franklin Gothic Medium" w:hAnsi="Franklin Gothic Medium"/>
        </w:rPr>
        <w:t>“The French Paradox” airs on CBS’s Sixty Minutes.</w:t>
      </w:r>
    </w:p>
    <w:p w14:paraId="28AA445A" w14:textId="77777777" w:rsidR="00887098" w:rsidRPr="000620A2" w:rsidRDefault="00887098">
      <w:pPr>
        <w:rPr>
          <w:rFonts w:ascii="Franklin Gothic Medium" w:hAnsi="Franklin Gothic Medium"/>
        </w:rPr>
      </w:pPr>
    </w:p>
    <w:p w14:paraId="270CFEEC" w14:textId="77777777" w:rsidR="00887098" w:rsidRPr="000620A2" w:rsidRDefault="00887098">
      <w:pPr>
        <w:ind w:left="720" w:hanging="720"/>
        <w:rPr>
          <w:rFonts w:ascii="Franklin Gothic Medium" w:hAnsi="Franklin Gothic Medium"/>
          <w:i/>
          <w:iCs/>
        </w:rPr>
      </w:pPr>
      <w:r w:rsidRPr="000620A2">
        <w:rPr>
          <w:rFonts w:ascii="Franklin Gothic Medium" w:hAnsi="Franklin Gothic Medium" w:cs="Arial"/>
          <w:b/>
          <w:bCs/>
        </w:rPr>
        <w:t>1993</w:t>
      </w:r>
      <w:r w:rsidRPr="000620A2">
        <w:rPr>
          <w:rFonts w:ascii="Franklin Gothic Medium" w:hAnsi="Franklin Gothic Medium"/>
        </w:rPr>
        <w:tab/>
        <w:t xml:space="preserve">Mystery writer Robert B. Parker publishes </w:t>
      </w:r>
      <w:r w:rsidRPr="000620A2">
        <w:rPr>
          <w:rFonts w:ascii="Franklin Gothic Medium" w:hAnsi="Franklin Gothic Medium"/>
          <w:i/>
          <w:iCs/>
        </w:rPr>
        <w:t>Paper Doll</w:t>
      </w:r>
      <w:r w:rsidRPr="000620A2">
        <w:rPr>
          <w:rFonts w:ascii="Franklin Gothic Medium" w:hAnsi="Franklin Gothic Medium"/>
        </w:rPr>
        <w:t xml:space="preserve">, which mentions Sokol Blosser:  </w:t>
      </w:r>
      <w:r w:rsidRPr="000620A2">
        <w:rPr>
          <w:rFonts w:ascii="Franklin Gothic Medium" w:hAnsi="Franklin Gothic Medium"/>
        </w:rPr>
        <w:br/>
      </w:r>
      <w:r w:rsidRPr="000620A2">
        <w:rPr>
          <w:rFonts w:ascii="Franklin Gothic Medium" w:hAnsi="Franklin Gothic Medium"/>
          <w:i/>
          <w:iCs/>
        </w:rPr>
        <w:t xml:space="preserve">“I was alone in a cell about 8 by 10 feet in the cellar of the courthouse…I wondered if anyone was going to give me </w:t>
      </w:r>
      <w:proofErr w:type="gramStart"/>
      <w:r w:rsidRPr="000620A2">
        <w:rPr>
          <w:rFonts w:ascii="Franklin Gothic Medium" w:hAnsi="Franklin Gothic Medium"/>
          <w:i/>
          <w:iCs/>
        </w:rPr>
        <w:t>supper, and</w:t>
      </w:r>
      <w:proofErr w:type="gramEnd"/>
      <w:r w:rsidRPr="000620A2">
        <w:rPr>
          <w:rFonts w:ascii="Franklin Gothic Medium" w:hAnsi="Franklin Gothic Medium"/>
          <w:i/>
          <w:iCs/>
        </w:rPr>
        <w:t xml:space="preserve"> decided that they weren’t. They wanted me to be isolated and hungry and in the dark down here while my resolve atrophied…I thought about football…Mel Torme…The Four Seasons in New York, and Sokol Blosser Pinot Noir….”</w:t>
      </w:r>
    </w:p>
    <w:p w14:paraId="389C6F7D" w14:textId="77777777" w:rsidR="00887098" w:rsidRPr="000620A2" w:rsidRDefault="00887098">
      <w:pPr>
        <w:ind w:left="720" w:hanging="720"/>
        <w:rPr>
          <w:rFonts w:ascii="Franklin Gothic Medium" w:hAnsi="Franklin Gothic Medium"/>
        </w:rPr>
      </w:pPr>
    </w:p>
    <w:p w14:paraId="646DDA63" w14:textId="77777777" w:rsidR="00887098" w:rsidRPr="000620A2" w:rsidRDefault="00887098">
      <w:pPr>
        <w:tabs>
          <w:tab w:val="num" w:pos="0"/>
        </w:tabs>
        <w:ind w:left="720" w:hanging="720"/>
        <w:rPr>
          <w:rFonts w:ascii="Franklin Gothic Medium" w:hAnsi="Franklin Gothic Medium"/>
        </w:rPr>
      </w:pPr>
      <w:r w:rsidRPr="000620A2">
        <w:rPr>
          <w:rFonts w:ascii="Franklin Gothic Medium" w:hAnsi="Franklin Gothic Medium" w:cs="Arial"/>
          <w:b/>
          <w:bCs/>
        </w:rPr>
        <w:t>1995</w:t>
      </w:r>
      <w:r w:rsidRPr="000620A2">
        <w:rPr>
          <w:rFonts w:ascii="Franklin Gothic Medium" w:hAnsi="Franklin Gothic Medium"/>
          <w:b/>
          <w:bCs/>
        </w:rPr>
        <w:tab/>
      </w:r>
      <w:r w:rsidRPr="000620A2">
        <w:rPr>
          <w:rFonts w:ascii="Franklin Gothic Medium" w:hAnsi="Franklin Gothic Medium"/>
          <w:i/>
          <w:iCs/>
        </w:rPr>
        <w:t>Oregon Business Magazine</w:t>
      </w:r>
      <w:r w:rsidRPr="000620A2">
        <w:rPr>
          <w:rFonts w:ascii="Franklin Gothic Medium" w:hAnsi="Franklin Gothic Medium"/>
        </w:rPr>
        <w:t xml:space="preserve"> lists Sokol Blosser winery as one of the top 100 best companies to work for in Oregon.  Sokol Blosser is the only winery and the smallest company listed.</w:t>
      </w:r>
    </w:p>
    <w:p w14:paraId="655FE8D8" w14:textId="77777777" w:rsidR="00887098" w:rsidRPr="000620A2" w:rsidRDefault="00887098">
      <w:pPr>
        <w:rPr>
          <w:rFonts w:ascii="Franklin Gothic Medium" w:hAnsi="Franklin Gothic Medium"/>
        </w:rPr>
      </w:pPr>
    </w:p>
    <w:p w14:paraId="2B74A15A" w14:textId="77777777" w:rsidR="006F3E72" w:rsidRPr="000620A2" w:rsidRDefault="00887098" w:rsidP="006F3E72">
      <w:pPr>
        <w:ind w:left="720" w:hanging="720"/>
        <w:rPr>
          <w:rFonts w:ascii="Franklin Gothic Medium" w:hAnsi="Franklin Gothic Medium"/>
        </w:rPr>
      </w:pPr>
      <w:r w:rsidRPr="000620A2">
        <w:rPr>
          <w:rFonts w:ascii="Franklin Gothic Medium" w:hAnsi="Franklin Gothic Medium" w:cs="Arial"/>
          <w:b/>
          <w:bCs/>
        </w:rPr>
        <w:lastRenderedPageBreak/>
        <w:t>1996</w:t>
      </w:r>
      <w:r w:rsidRPr="000620A2">
        <w:rPr>
          <w:rFonts w:ascii="Franklin Gothic Medium" w:hAnsi="Franklin Gothic Medium" w:cs="Arial"/>
          <w:b/>
          <w:bCs/>
        </w:rPr>
        <w:tab/>
      </w:r>
      <w:r w:rsidRPr="000620A2">
        <w:rPr>
          <w:rFonts w:ascii="Franklin Gothic Medium" w:hAnsi="Franklin Gothic Medium"/>
        </w:rPr>
        <w:t>Sokol Blosser is the first winery to be certified “Salmon-Safe”, a program launched by the Pacific Rivers Council to publicize products produced without using pesticides and causing runoff that would harm salmon</w:t>
      </w:r>
      <w:r w:rsidR="007A59C0" w:rsidRPr="000620A2">
        <w:rPr>
          <w:rFonts w:ascii="Franklin Gothic Medium" w:hAnsi="Franklin Gothic Medium"/>
        </w:rPr>
        <w:t>.</w:t>
      </w:r>
    </w:p>
    <w:p w14:paraId="345ECF57" w14:textId="77777777" w:rsidR="00887098" w:rsidRPr="000620A2" w:rsidRDefault="00887098">
      <w:pPr>
        <w:ind w:left="720" w:hanging="720"/>
        <w:rPr>
          <w:rFonts w:ascii="Franklin Gothic Medium" w:hAnsi="Franklin Gothic Medium"/>
          <w:b/>
          <w:bCs/>
        </w:rPr>
      </w:pPr>
    </w:p>
    <w:p w14:paraId="344507AF" w14:textId="77777777" w:rsidR="00887098" w:rsidRPr="000620A2" w:rsidRDefault="00887098">
      <w:pPr>
        <w:ind w:left="720" w:hanging="720"/>
        <w:rPr>
          <w:rFonts w:ascii="Franklin Gothic Medium" w:hAnsi="Franklin Gothic Medium"/>
        </w:rPr>
      </w:pPr>
      <w:r w:rsidRPr="000620A2">
        <w:rPr>
          <w:rFonts w:ascii="Franklin Gothic Medium" w:hAnsi="Franklin Gothic Medium" w:cs="Arial"/>
          <w:b/>
          <w:bCs/>
        </w:rPr>
        <w:t>1997</w:t>
      </w:r>
      <w:r w:rsidRPr="000620A2">
        <w:rPr>
          <w:rFonts w:ascii="Franklin Gothic Medium" w:hAnsi="Franklin Gothic Medium"/>
        </w:rPr>
        <w:tab/>
        <w:t>To celebrate its 20</w:t>
      </w:r>
      <w:r w:rsidRPr="000620A2">
        <w:rPr>
          <w:rFonts w:ascii="Franklin Gothic Medium" w:hAnsi="Franklin Gothic Medium"/>
          <w:vertAlign w:val="superscript"/>
        </w:rPr>
        <w:t>th</w:t>
      </w:r>
      <w:r w:rsidRPr="000620A2">
        <w:rPr>
          <w:rFonts w:ascii="Franklin Gothic Medium" w:hAnsi="Franklin Gothic Medium"/>
        </w:rPr>
        <w:t xml:space="preserve"> anniversary, Sokol Blosser inaugurates a new label design.  The same year, the winery joins Low Input Viticulture and Enology (LIVE), a new international sustainable viticulture program run through Oregon State University.  </w:t>
      </w:r>
    </w:p>
    <w:p w14:paraId="57449E90" w14:textId="77777777" w:rsidR="00AF3A50" w:rsidRPr="000620A2" w:rsidRDefault="00AF3A50" w:rsidP="00AF3A50">
      <w:pPr>
        <w:ind w:left="720" w:hanging="720"/>
        <w:jc w:val="right"/>
        <w:rPr>
          <w:rFonts w:ascii="Franklin Gothic Medium" w:hAnsi="Franklin Gothic Medium"/>
        </w:rPr>
      </w:pPr>
    </w:p>
    <w:p w14:paraId="7E83D9EB" w14:textId="77777777" w:rsidR="00887098" w:rsidRPr="000620A2" w:rsidRDefault="00887098">
      <w:pPr>
        <w:ind w:left="720" w:hanging="720"/>
        <w:rPr>
          <w:rFonts w:ascii="Franklin Gothic Medium" w:hAnsi="Franklin Gothic Medium"/>
        </w:rPr>
      </w:pPr>
      <w:r w:rsidRPr="000620A2">
        <w:rPr>
          <w:rFonts w:ascii="Franklin Gothic Medium" w:hAnsi="Franklin Gothic Medium" w:cs="Arial"/>
          <w:b/>
          <w:bCs/>
        </w:rPr>
        <w:t>1998</w:t>
      </w:r>
      <w:r w:rsidRPr="000620A2">
        <w:rPr>
          <w:rFonts w:ascii="Franklin Gothic Medium" w:hAnsi="Franklin Gothic Medium"/>
        </w:rPr>
        <w:tab/>
        <w:t>Alex Sokol Blosser comes back to work at Sokol Blosser and Russ Rosner joins as winemaker.  Small lot bottlings of individual blocks of Pinot Noir introduced with the 1998 vintage.</w:t>
      </w:r>
    </w:p>
    <w:p w14:paraId="215764D8" w14:textId="77777777" w:rsidR="00887098" w:rsidRPr="000620A2" w:rsidRDefault="00887098">
      <w:pPr>
        <w:rPr>
          <w:rFonts w:ascii="Franklin Gothic Medium" w:hAnsi="Franklin Gothic Medium"/>
        </w:rPr>
      </w:pPr>
    </w:p>
    <w:p w14:paraId="30C4712F" w14:textId="77777777" w:rsidR="00887098" w:rsidRPr="000620A2" w:rsidRDefault="00887098">
      <w:pPr>
        <w:ind w:left="720" w:hanging="720"/>
        <w:rPr>
          <w:rFonts w:ascii="Franklin Gothic Medium" w:hAnsi="Franklin Gothic Medium"/>
        </w:rPr>
      </w:pPr>
      <w:r w:rsidRPr="000620A2">
        <w:rPr>
          <w:rFonts w:ascii="Franklin Gothic Medium" w:hAnsi="Franklin Gothic Medium" w:cs="Arial"/>
          <w:b/>
          <w:bCs/>
        </w:rPr>
        <w:t>1999</w:t>
      </w:r>
      <w:r w:rsidRPr="000620A2">
        <w:rPr>
          <w:rFonts w:ascii="Franklin Gothic Medium" w:hAnsi="Franklin Gothic Medium"/>
          <w:b/>
          <w:bCs/>
        </w:rPr>
        <w:tab/>
      </w:r>
      <w:r w:rsidRPr="000620A2">
        <w:rPr>
          <w:rFonts w:ascii="Franklin Gothic Medium" w:hAnsi="Franklin Gothic Medium"/>
        </w:rPr>
        <w:t>New grape handling equipment, including press, destemmer, and sorting line upgrade production. Last vintage of Chardonnay produced at Sokol Blosser and Chardonnay vines are pulled out.</w:t>
      </w:r>
    </w:p>
    <w:p w14:paraId="7B36F32F" w14:textId="77777777" w:rsidR="00887098" w:rsidRPr="000620A2" w:rsidRDefault="00887098">
      <w:pPr>
        <w:rPr>
          <w:rFonts w:ascii="Franklin Gothic Medium" w:hAnsi="Franklin Gothic Medium"/>
        </w:rPr>
      </w:pPr>
    </w:p>
    <w:p w14:paraId="061C4D7C" w14:textId="77777777" w:rsidR="00887098" w:rsidRPr="000620A2" w:rsidRDefault="00887098">
      <w:pPr>
        <w:ind w:left="720" w:hanging="720"/>
        <w:rPr>
          <w:rFonts w:ascii="Franklin Gothic Medium" w:hAnsi="Franklin Gothic Medium"/>
        </w:rPr>
      </w:pPr>
      <w:r w:rsidRPr="000620A2">
        <w:rPr>
          <w:rFonts w:ascii="Franklin Gothic Medium" w:hAnsi="Franklin Gothic Medium" w:cs="Arial"/>
          <w:b/>
          <w:bCs/>
        </w:rPr>
        <w:t>2000</w:t>
      </w:r>
      <w:r w:rsidRPr="000620A2">
        <w:rPr>
          <w:rFonts w:ascii="Franklin Gothic Medium" w:hAnsi="Franklin Gothic Medium"/>
        </w:rPr>
        <w:tab/>
        <w:t>Thirty new acres of Pinot Noir planted, using Dijon clones 777,667, 115, as well as the Pommard clone.</w:t>
      </w:r>
    </w:p>
    <w:p w14:paraId="06D547D2" w14:textId="77777777" w:rsidR="00887098" w:rsidRPr="000620A2" w:rsidRDefault="00887098">
      <w:pPr>
        <w:rPr>
          <w:rFonts w:ascii="Franklin Gothic Medium" w:hAnsi="Franklin Gothic Medium"/>
        </w:rPr>
      </w:pPr>
    </w:p>
    <w:p w14:paraId="3F30F87D" w14:textId="77777777" w:rsidR="00887098" w:rsidRPr="000620A2" w:rsidRDefault="00887098" w:rsidP="006F3E72">
      <w:pPr>
        <w:ind w:left="720" w:hanging="720"/>
        <w:rPr>
          <w:rFonts w:ascii="Franklin Gothic Medium" w:hAnsi="Franklin Gothic Medium"/>
        </w:rPr>
      </w:pPr>
      <w:r w:rsidRPr="000620A2">
        <w:rPr>
          <w:rFonts w:ascii="Franklin Gothic Medium" w:hAnsi="Franklin Gothic Medium" w:cs="Arial"/>
          <w:b/>
          <w:bCs/>
        </w:rPr>
        <w:t>2001</w:t>
      </w:r>
      <w:r w:rsidRPr="000620A2">
        <w:rPr>
          <w:rFonts w:ascii="Franklin Gothic Medium" w:hAnsi="Franklin Gothic Medium"/>
        </w:rPr>
        <w:tab/>
        <w:t>May 15</w:t>
      </w:r>
      <w:r w:rsidRPr="000620A2">
        <w:rPr>
          <w:rFonts w:ascii="Franklin Gothic Medium" w:hAnsi="Franklin Gothic Medium"/>
          <w:vertAlign w:val="superscript"/>
        </w:rPr>
        <w:t>th</w:t>
      </w:r>
      <w:r w:rsidRPr="000620A2">
        <w:rPr>
          <w:rFonts w:ascii="Franklin Gothic Medium" w:hAnsi="Franklin Gothic Medium"/>
        </w:rPr>
        <w:t xml:space="preserve">, 2001 issue of </w:t>
      </w:r>
      <w:r w:rsidRPr="000620A2">
        <w:rPr>
          <w:rFonts w:ascii="Franklin Gothic Medium" w:hAnsi="Franklin Gothic Medium"/>
          <w:i/>
          <w:iCs/>
        </w:rPr>
        <w:t>The Wine Spectator</w:t>
      </w:r>
      <w:r w:rsidRPr="000620A2">
        <w:rPr>
          <w:rFonts w:ascii="Franklin Gothic Medium" w:hAnsi="Franklin Gothic Medium"/>
        </w:rPr>
        <w:t xml:space="preserve"> features Sokol Blosser and its Pinot Noir renaissance.</w:t>
      </w:r>
    </w:p>
    <w:p w14:paraId="54B9ABE6" w14:textId="77777777" w:rsidR="00887098" w:rsidRPr="000620A2" w:rsidRDefault="00887098">
      <w:pPr>
        <w:rPr>
          <w:rFonts w:ascii="Franklin Gothic Medium" w:hAnsi="Franklin Gothic Medium"/>
        </w:rPr>
      </w:pPr>
    </w:p>
    <w:p w14:paraId="7204843F" w14:textId="77777777" w:rsidR="00887098" w:rsidRPr="000620A2" w:rsidRDefault="00887098">
      <w:pPr>
        <w:ind w:left="720" w:hanging="720"/>
        <w:rPr>
          <w:rFonts w:ascii="Franklin Gothic Medium" w:hAnsi="Franklin Gothic Medium"/>
        </w:rPr>
      </w:pPr>
      <w:r w:rsidRPr="000620A2">
        <w:rPr>
          <w:rFonts w:ascii="Franklin Gothic Medium" w:hAnsi="Franklin Gothic Medium" w:cs="Arial"/>
          <w:b/>
          <w:bCs/>
        </w:rPr>
        <w:t>2002</w:t>
      </w:r>
      <w:r w:rsidRPr="000620A2">
        <w:rPr>
          <w:rFonts w:ascii="Franklin Gothic Medium" w:hAnsi="Franklin Gothic Medium" w:cs="Arial"/>
        </w:rPr>
        <w:tab/>
      </w:r>
      <w:r w:rsidRPr="000620A2">
        <w:rPr>
          <w:rFonts w:ascii="Franklin Gothic Medium" w:hAnsi="Franklin Gothic Medium"/>
        </w:rPr>
        <w:t>Underground barrel cellar becomes the first winery building in the country to receive the prestigious U.S. Green Building Council’s LEED (Leadership in Energy and Environmental Design) certification.  Sokol Blosser starts its official organic certification transition</w:t>
      </w:r>
      <w:r w:rsidR="00AA421E" w:rsidRPr="000620A2">
        <w:rPr>
          <w:rFonts w:ascii="Franklin Gothic Medium" w:hAnsi="Franklin Gothic Medium"/>
        </w:rPr>
        <w:t>.</w:t>
      </w:r>
    </w:p>
    <w:p w14:paraId="32526218" w14:textId="77777777" w:rsidR="00887098" w:rsidRPr="000620A2" w:rsidRDefault="00887098">
      <w:pPr>
        <w:rPr>
          <w:rFonts w:ascii="Franklin Gothic Medium" w:hAnsi="Franklin Gothic Medium"/>
        </w:rPr>
      </w:pPr>
    </w:p>
    <w:p w14:paraId="1D89FA47" w14:textId="77777777" w:rsidR="00887098" w:rsidRPr="000620A2" w:rsidRDefault="00887098">
      <w:pPr>
        <w:rPr>
          <w:rFonts w:ascii="Franklin Gothic Medium" w:hAnsi="Franklin Gothic Medium"/>
        </w:rPr>
      </w:pPr>
      <w:r w:rsidRPr="000620A2">
        <w:rPr>
          <w:rFonts w:ascii="Franklin Gothic Medium" w:hAnsi="Franklin Gothic Medium" w:cs="Arial"/>
          <w:b/>
          <w:bCs/>
        </w:rPr>
        <w:t>2004</w:t>
      </w:r>
      <w:r w:rsidRPr="000620A2">
        <w:rPr>
          <w:rFonts w:ascii="Franklin Gothic Medium" w:hAnsi="Franklin Gothic Medium"/>
        </w:rPr>
        <w:tab/>
      </w:r>
      <w:r w:rsidR="006F3E72" w:rsidRPr="000620A2">
        <w:rPr>
          <w:rFonts w:ascii="Franklin Gothic Medium" w:hAnsi="Franklin Gothic Medium"/>
        </w:rPr>
        <w:t>Alison Sokol Blosser</w:t>
      </w:r>
      <w:r w:rsidRPr="000620A2">
        <w:rPr>
          <w:rFonts w:ascii="Franklin Gothic Medium" w:hAnsi="Franklin Gothic Medium"/>
        </w:rPr>
        <w:t xml:space="preserve"> joins the family business.</w:t>
      </w:r>
    </w:p>
    <w:p w14:paraId="51533B2D" w14:textId="77777777" w:rsidR="00887098" w:rsidRPr="000620A2" w:rsidRDefault="00887098">
      <w:pPr>
        <w:rPr>
          <w:rFonts w:ascii="Franklin Gothic Medium" w:hAnsi="Franklin Gothic Medium"/>
        </w:rPr>
      </w:pPr>
    </w:p>
    <w:p w14:paraId="01120ED5" w14:textId="77777777" w:rsidR="00887098" w:rsidRPr="000620A2" w:rsidRDefault="00887098" w:rsidP="00887098">
      <w:pPr>
        <w:ind w:left="720" w:hanging="720"/>
        <w:rPr>
          <w:rFonts w:ascii="Franklin Gothic Medium" w:hAnsi="Franklin Gothic Medium"/>
        </w:rPr>
      </w:pPr>
      <w:r w:rsidRPr="000620A2">
        <w:rPr>
          <w:rFonts w:ascii="Franklin Gothic Medium" w:hAnsi="Franklin Gothic Medium" w:cs="Arial"/>
          <w:b/>
          <w:bCs/>
        </w:rPr>
        <w:t>2005</w:t>
      </w:r>
      <w:r w:rsidRPr="000620A2">
        <w:rPr>
          <w:rFonts w:ascii="Franklin Gothic Medium" w:hAnsi="Franklin Gothic Medium"/>
        </w:rPr>
        <w:tab/>
        <w:t>Dundee Hills becomes an official American Viticultural Area and Sokol Blosser releases the first wine in Oregon to be labeled with the new appellation: Sokol Blosser 2002 Dundee Hills Pinot Noir.  In September, Sokol Blosser receives full USDA organic certification for its 72-acre estate vineyard.</w:t>
      </w:r>
    </w:p>
    <w:p w14:paraId="2CCFC0EB" w14:textId="77777777" w:rsidR="00887098" w:rsidRPr="000620A2" w:rsidRDefault="00887098" w:rsidP="00887098">
      <w:pPr>
        <w:ind w:left="720" w:hanging="720"/>
        <w:rPr>
          <w:rFonts w:ascii="Franklin Gothic Medium" w:hAnsi="Franklin Gothic Medium"/>
        </w:rPr>
      </w:pPr>
    </w:p>
    <w:p w14:paraId="3928D269" w14:textId="77777777" w:rsidR="002631C5" w:rsidRPr="000620A2" w:rsidRDefault="00BE1A91" w:rsidP="00BE1A91">
      <w:pPr>
        <w:ind w:left="720" w:hanging="720"/>
        <w:rPr>
          <w:rFonts w:ascii="Franklin Gothic Medium" w:hAnsi="Franklin Gothic Medium"/>
        </w:rPr>
      </w:pPr>
      <w:r w:rsidRPr="000620A2">
        <w:rPr>
          <w:rFonts w:ascii="Franklin Gothic Medium" w:hAnsi="Franklin Gothic Medium"/>
          <w:b/>
        </w:rPr>
        <w:t>2006</w:t>
      </w:r>
      <w:r w:rsidRPr="000620A2">
        <w:rPr>
          <w:rFonts w:ascii="Franklin Gothic Medium" w:hAnsi="Franklin Gothic Medium"/>
          <w:b/>
        </w:rPr>
        <w:tab/>
      </w:r>
      <w:r w:rsidR="00887098" w:rsidRPr="000620A2">
        <w:rPr>
          <w:rFonts w:ascii="Franklin Gothic Medium" w:hAnsi="Franklin Gothic Medium"/>
        </w:rPr>
        <w:t>Sokol Blosser celebrates its 30</w:t>
      </w:r>
      <w:r w:rsidR="00887098" w:rsidRPr="000620A2">
        <w:rPr>
          <w:rFonts w:ascii="Franklin Gothic Medium" w:hAnsi="Franklin Gothic Medium"/>
          <w:vertAlign w:val="superscript"/>
        </w:rPr>
        <w:t>th</w:t>
      </w:r>
      <w:r w:rsidR="00887098" w:rsidRPr="000620A2">
        <w:rPr>
          <w:rFonts w:ascii="Franklin Gothic Medium" w:hAnsi="Franklin Gothic Medium"/>
        </w:rPr>
        <w:t xml:space="preserve"> harvest</w:t>
      </w:r>
      <w:r w:rsidR="0040264A" w:rsidRPr="000620A2">
        <w:rPr>
          <w:rFonts w:ascii="Franklin Gothic Medium" w:hAnsi="Franklin Gothic Medium"/>
        </w:rPr>
        <w:t xml:space="preserve"> and Susan’s </w:t>
      </w:r>
      <w:proofErr w:type="gramStart"/>
      <w:r w:rsidR="0040264A" w:rsidRPr="000620A2">
        <w:rPr>
          <w:rFonts w:ascii="Franklin Gothic Medium" w:hAnsi="Franklin Gothic Medium"/>
        </w:rPr>
        <w:t>first person</w:t>
      </w:r>
      <w:proofErr w:type="gramEnd"/>
      <w:r w:rsidR="0040264A" w:rsidRPr="000620A2">
        <w:rPr>
          <w:rFonts w:ascii="Franklin Gothic Medium" w:hAnsi="Franklin Gothic Medium"/>
        </w:rPr>
        <w:t xml:space="preserve"> history, </w:t>
      </w:r>
      <w:r w:rsidR="0040264A" w:rsidRPr="000620A2">
        <w:rPr>
          <w:rFonts w:ascii="Franklin Gothic Medium" w:hAnsi="Franklin Gothic Medium"/>
          <w:u w:val="single"/>
        </w:rPr>
        <w:t>At Home in the Vineyard: Cultivating a Winery, an Industry, and a Life</w:t>
      </w:r>
      <w:r w:rsidR="0040264A" w:rsidRPr="000620A2">
        <w:rPr>
          <w:rFonts w:ascii="Franklin Gothic Medium" w:hAnsi="Franklin Gothic Medium"/>
        </w:rPr>
        <w:t>, was published by the University of California Press.</w:t>
      </w:r>
      <w:r w:rsidR="00887098" w:rsidRPr="000620A2">
        <w:rPr>
          <w:rFonts w:ascii="Franklin Gothic Medium" w:hAnsi="Franklin Gothic Medium"/>
        </w:rPr>
        <w:t xml:space="preserve">  </w:t>
      </w:r>
    </w:p>
    <w:p w14:paraId="6E1CDFB8" w14:textId="77777777" w:rsidR="002631C5" w:rsidRPr="000620A2" w:rsidRDefault="002631C5" w:rsidP="002631C5">
      <w:pPr>
        <w:ind w:left="720"/>
        <w:rPr>
          <w:rFonts w:ascii="Franklin Gothic Medium" w:hAnsi="Franklin Gothic Medium"/>
        </w:rPr>
      </w:pPr>
    </w:p>
    <w:p w14:paraId="64BF88A2" w14:textId="77777777" w:rsidR="00887098" w:rsidRPr="000620A2" w:rsidRDefault="00BE1A91" w:rsidP="00BE1A91">
      <w:pPr>
        <w:ind w:left="720" w:hanging="720"/>
        <w:rPr>
          <w:rFonts w:ascii="Franklin Gothic Medium" w:hAnsi="Franklin Gothic Medium"/>
        </w:rPr>
      </w:pPr>
      <w:r w:rsidRPr="000620A2">
        <w:rPr>
          <w:rFonts w:ascii="Franklin Gothic Medium" w:hAnsi="Franklin Gothic Medium"/>
          <w:b/>
        </w:rPr>
        <w:t>2007</w:t>
      </w:r>
      <w:r w:rsidRPr="000620A2">
        <w:rPr>
          <w:rFonts w:ascii="Franklin Gothic Medium" w:hAnsi="Franklin Gothic Medium"/>
          <w:b/>
        </w:rPr>
        <w:tab/>
      </w:r>
      <w:r w:rsidR="00887098" w:rsidRPr="000620A2">
        <w:rPr>
          <w:rFonts w:ascii="Franklin Gothic Medium" w:hAnsi="Franklin Gothic Medium"/>
        </w:rPr>
        <w:t xml:space="preserve">A 25kW photovoltaic </w:t>
      </w:r>
      <w:r w:rsidR="0073022D" w:rsidRPr="000620A2">
        <w:rPr>
          <w:rFonts w:ascii="Franklin Gothic Medium" w:hAnsi="Franklin Gothic Medium"/>
        </w:rPr>
        <w:t xml:space="preserve">solar panel </w:t>
      </w:r>
      <w:r w:rsidR="00887098" w:rsidRPr="000620A2">
        <w:rPr>
          <w:rFonts w:ascii="Franklin Gothic Medium" w:hAnsi="Franklin Gothic Medium"/>
        </w:rPr>
        <w:t xml:space="preserve">system, which furnishes 33% of the business’s total production energy needs, </w:t>
      </w:r>
      <w:r w:rsidR="002631C5" w:rsidRPr="000620A2">
        <w:rPr>
          <w:rFonts w:ascii="Franklin Gothic Medium" w:hAnsi="Franklin Gothic Medium"/>
        </w:rPr>
        <w:t>went live.  The family also made its first land purchase in 30 years – 20 acres of neighboring Dundee Hills land called Blackberry Block</w:t>
      </w:r>
      <w:r w:rsidR="00887098" w:rsidRPr="000620A2">
        <w:rPr>
          <w:rFonts w:ascii="Franklin Gothic Medium" w:hAnsi="Franklin Gothic Medium"/>
        </w:rPr>
        <w:t>.</w:t>
      </w:r>
    </w:p>
    <w:p w14:paraId="22E9932F" w14:textId="77777777" w:rsidR="00887098" w:rsidRPr="000620A2" w:rsidRDefault="00887098" w:rsidP="00887098">
      <w:pPr>
        <w:rPr>
          <w:rFonts w:ascii="Franklin Gothic Medium" w:hAnsi="Franklin Gothic Medium"/>
        </w:rPr>
      </w:pPr>
    </w:p>
    <w:p w14:paraId="75C02DDD" w14:textId="77777777" w:rsidR="00887098" w:rsidRPr="000620A2" w:rsidRDefault="00887098" w:rsidP="00887098">
      <w:pPr>
        <w:ind w:left="720" w:hanging="720"/>
        <w:rPr>
          <w:rFonts w:ascii="Franklin Gothic Medium" w:hAnsi="Franklin Gothic Medium"/>
        </w:rPr>
      </w:pPr>
      <w:r w:rsidRPr="000620A2">
        <w:rPr>
          <w:rFonts w:ascii="Franklin Gothic Medium" w:hAnsi="Franklin Gothic Medium"/>
          <w:b/>
        </w:rPr>
        <w:t>200</w:t>
      </w:r>
      <w:r w:rsidR="00065EC6" w:rsidRPr="000620A2">
        <w:rPr>
          <w:rFonts w:ascii="Franklin Gothic Medium" w:hAnsi="Franklin Gothic Medium"/>
          <w:b/>
        </w:rPr>
        <w:t>8</w:t>
      </w:r>
      <w:r w:rsidRPr="000620A2">
        <w:rPr>
          <w:rFonts w:ascii="Franklin Gothic Medium" w:hAnsi="Franklin Gothic Medium"/>
        </w:rPr>
        <w:tab/>
      </w:r>
      <w:r w:rsidR="00065EC6" w:rsidRPr="000620A2">
        <w:rPr>
          <w:rFonts w:ascii="Franklin Gothic Medium" w:hAnsi="Franklin Gothic Medium"/>
        </w:rPr>
        <w:t>After over a year of slowly taking over daily operations from Susan, t</w:t>
      </w:r>
      <w:r w:rsidRPr="000620A2">
        <w:rPr>
          <w:rFonts w:ascii="Franklin Gothic Medium" w:hAnsi="Franklin Gothic Medium"/>
        </w:rPr>
        <w:t>he transition from first</w:t>
      </w:r>
      <w:r w:rsidR="00065EC6" w:rsidRPr="000620A2">
        <w:rPr>
          <w:rFonts w:ascii="Franklin Gothic Medium" w:hAnsi="Franklin Gothic Medium"/>
        </w:rPr>
        <w:t xml:space="preserve"> to second generation continues</w:t>
      </w:r>
      <w:r w:rsidRPr="000620A2">
        <w:rPr>
          <w:rFonts w:ascii="Franklin Gothic Medium" w:hAnsi="Franklin Gothic Medium"/>
        </w:rPr>
        <w:t xml:space="preserve"> with Alex and Alison </w:t>
      </w:r>
      <w:r w:rsidR="00065EC6" w:rsidRPr="000620A2">
        <w:rPr>
          <w:rFonts w:ascii="Franklin Gothic Medium" w:hAnsi="Franklin Gothic Medium"/>
        </w:rPr>
        <w:t>becoming Co-Presidents on January 2, 2008.</w:t>
      </w:r>
    </w:p>
    <w:p w14:paraId="68AC758A" w14:textId="77777777" w:rsidR="00AA421E" w:rsidRPr="000620A2" w:rsidRDefault="00AA421E" w:rsidP="00887098">
      <w:pPr>
        <w:ind w:left="720" w:hanging="720"/>
        <w:rPr>
          <w:rFonts w:ascii="Franklin Gothic Medium" w:hAnsi="Franklin Gothic Medium"/>
        </w:rPr>
      </w:pPr>
    </w:p>
    <w:p w14:paraId="3B260B85" w14:textId="77777777" w:rsidR="00FC6DA7" w:rsidRPr="000620A2" w:rsidRDefault="00FC6DA7" w:rsidP="00FC6DA7">
      <w:pPr>
        <w:ind w:left="720" w:hanging="720"/>
        <w:rPr>
          <w:rFonts w:ascii="Franklin Gothic Medium" w:hAnsi="Franklin Gothic Medium"/>
        </w:rPr>
      </w:pPr>
      <w:r w:rsidRPr="000620A2">
        <w:rPr>
          <w:rFonts w:ascii="Franklin Gothic Medium" w:hAnsi="Franklin Gothic Medium"/>
          <w:b/>
        </w:rPr>
        <w:t>2011</w:t>
      </w:r>
      <w:r w:rsidRPr="000620A2">
        <w:rPr>
          <w:rFonts w:ascii="Franklin Gothic Medium" w:hAnsi="Franklin Gothic Medium"/>
        </w:rPr>
        <w:tab/>
        <w:t>Sokol Blosser celebrates its 40</w:t>
      </w:r>
      <w:r w:rsidRPr="000620A2">
        <w:rPr>
          <w:rFonts w:ascii="Franklin Gothic Medium" w:hAnsi="Franklin Gothic Medium"/>
          <w:vertAlign w:val="superscript"/>
        </w:rPr>
        <w:t>th</w:t>
      </w:r>
      <w:r w:rsidRPr="000620A2">
        <w:rPr>
          <w:rFonts w:ascii="Franklin Gothic Medium" w:hAnsi="Franklin Gothic Medium"/>
        </w:rPr>
        <w:t xml:space="preserve"> year in business.</w:t>
      </w:r>
    </w:p>
    <w:p w14:paraId="3D94C5BB" w14:textId="77777777" w:rsidR="006F3E72" w:rsidRPr="000620A2" w:rsidRDefault="006F3E72" w:rsidP="00FC6DA7">
      <w:pPr>
        <w:ind w:left="720" w:hanging="720"/>
        <w:rPr>
          <w:rFonts w:ascii="Franklin Gothic Medium" w:hAnsi="Franklin Gothic Medium"/>
        </w:rPr>
      </w:pPr>
    </w:p>
    <w:p w14:paraId="0F727DAA" w14:textId="77777777" w:rsidR="005B7928" w:rsidRPr="000620A2" w:rsidRDefault="006F3E72">
      <w:pPr>
        <w:ind w:left="720" w:hanging="720"/>
        <w:rPr>
          <w:rFonts w:ascii="Franklin Gothic Medium" w:hAnsi="Franklin Gothic Medium"/>
        </w:rPr>
      </w:pPr>
      <w:r w:rsidRPr="000620A2">
        <w:rPr>
          <w:rFonts w:ascii="Franklin Gothic Medium" w:hAnsi="Franklin Gothic Medium"/>
          <w:b/>
        </w:rPr>
        <w:t>2012</w:t>
      </w:r>
      <w:r w:rsidRPr="000620A2">
        <w:rPr>
          <w:rFonts w:ascii="Franklin Gothic Medium" w:hAnsi="Franklin Gothic Medium"/>
        </w:rPr>
        <w:tab/>
        <w:t xml:space="preserve">Construction </w:t>
      </w:r>
      <w:r w:rsidR="00A66944" w:rsidRPr="000620A2">
        <w:rPr>
          <w:rFonts w:ascii="Franklin Gothic Medium" w:hAnsi="Franklin Gothic Medium"/>
        </w:rPr>
        <w:t>began</w:t>
      </w:r>
      <w:r w:rsidRPr="000620A2">
        <w:rPr>
          <w:rFonts w:ascii="Franklin Gothic Medium" w:hAnsi="Franklin Gothic Medium"/>
        </w:rPr>
        <w:t xml:space="preserve"> on new Tasting Room, designed by Allied Works</w:t>
      </w:r>
      <w:r w:rsidR="005B7928" w:rsidRPr="000620A2">
        <w:rPr>
          <w:rFonts w:ascii="Franklin Gothic Medium" w:hAnsi="Franklin Gothic Medium"/>
        </w:rPr>
        <w:t xml:space="preserve"> Architecture</w:t>
      </w:r>
      <w:r w:rsidRPr="000620A2">
        <w:rPr>
          <w:rFonts w:ascii="Franklin Gothic Medium" w:hAnsi="Franklin Gothic Medium"/>
        </w:rPr>
        <w:t>, on September 10</w:t>
      </w:r>
      <w:r w:rsidRPr="000620A2">
        <w:rPr>
          <w:rFonts w:ascii="Franklin Gothic Medium" w:hAnsi="Franklin Gothic Medium"/>
          <w:vertAlign w:val="superscript"/>
        </w:rPr>
        <w:t>th</w:t>
      </w:r>
      <w:r w:rsidRPr="000620A2">
        <w:rPr>
          <w:rFonts w:ascii="Franklin Gothic Medium" w:hAnsi="Franklin Gothic Medium"/>
        </w:rPr>
        <w:t>, 2012.</w:t>
      </w:r>
      <w:r w:rsidR="00A66944" w:rsidRPr="000620A2">
        <w:rPr>
          <w:rFonts w:ascii="Franklin Gothic Medium" w:hAnsi="Franklin Gothic Medium"/>
        </w:rPr>
        <w:t xml:space="preserve"> </w:t>
      </w:r>
    </w:p>
    <w:p w14:paraId="364B975C" w14:textId="77777777" w:rsidR="005B7928" w:rsidRPr="000620A2" w:rsidRDefault="005B7928">
      <w:pPr>
        <w:ind w:left="720" w:hanging="720"/>
        <w:rPr>
          <w:rFonts w:ascii="Franklin Gothic Medium" w:hAnsi="Franklin Gothic Medium"/>
        </w:rPr>
      </w:pPr>
    </w:p>
    <w:p w14:paraId="0CFA6B88" w14:textId="77777777" w:rsidR="00887098" w:rsidRPr="000620A2" w:rsidRDefault="005B7928">
      <w:pPr>
        <w:ind w:left="720" w:hanging="720"/>
        <w:rPr>
          <w:rFonts w:ascii="Franklin Gothic Medium" w:hAnsi="Franklin Gothic Medium"/>
        </w:rPr>
      </w:pPr>
      <w:r w:rsidRPr="000620A2">
        <w:rPr>
          <w:rFonts w:ascii="Franklin Gothic Medium" w:hAnsi="Franklin Gothic Medium"/>
          <w:b/>
        </w:rPr>
        <w:lastRenderedPageBreak/>
        <w:t>2012</w:t>
      </w:r>
      <w:r w:rsidRPr="000620A2">
        <w:rPr>
          <w:rFonts w:ascii="Franklin Gothic Medium" w:hAnsi="Franklin Gothic Medium"/>
          <w:b/>
        </w:rPr>
        <w:tab/>
      </w:r>
      <w:r w:rsidR="00A66944" w:rsidRPr="000620A2">
        <w:rPr>
          <w:rFonts w:ascii="Franklin Gothic Medium" w:hAnsi="Franklin Gothic Medium"/>
        </w:rPr>
        <w:t xml:space="preserve">As part of the 2012 harvest, Alex Sokol Blosser becomes winemaker while Russ Rosner retires. </w:t>
      </w:r>
      <w:r w:rsidR="00EE6A6D" w:rsidRPr="000620A2">
        <w:rPr>
          <w:rFonts w:ascii="Franklin Gothic Medium" w:hAnsi="Franklin Gothic Medium"/>
        </w:rPr>
        <w:br/>
      </w:r>
    </w:p>
    <w:p w14:paraId="7DFC0257" w14:textId="77777777" w:rsidR="008459D9" w:rsidRPr="000620A2" w:rsidRDefault="00EE6A6D" w:rsidP="008459D9">
      <w:pPr>
        <w:ind w:left="720" w:hanging="720"/>
        <w:rPr>
          <w:rFonts w:ascii="Franklin Gothic Medium" w:hAnsi="Franklin Gothic Medium"/>
        </w:rPr>
      </w:pPr>
      <w:r w:rsidRPr="000620A2">
        <w:rPr>
          <w:rFonts w:ascii="Franklin Gothic Medium" w:hAnsi="Franklin Gothic Medium"/>
          <w:b/>
        </w:rPr>
        <w:t>2013</w:t>
      </w:r>
      <w:r w:rsidR="008459D9" w:rsidRPr="000620A2">
        <w:rPr>
          <w:rFonts w:ascii="Franklin Gothic Medium" w:hAnsi="Franklin Gothic Medium"/>
        </w:rPr>
        <w:tab/>
      </w:r>
      <w:r w:rsidRPr="000620A2">
        <w:rPr>
          <w:rFonts w:ascii="Franklin Gothic Medium" w:hAnsi="Franklin Gothic Medium"/>
        </w:rPr>
        <w:t>The new Tasting Room, designed by Allied Works</w:t>
      </w:r>
      <w:r w:rsidR="005B7928" w:rsidRPr="000620A2">
        <w:rPr>
          <w:rFonts w:ascii="Franklin Gothic Medium" w:hAnsi="Franklin Gothic Medium"/>
        </w:rPr>
        <w:t xml:space="preserve"> Architecture</w:t>
      </w:r>
      <w:r w:rsidRPr="000620A2">
        <w:rPr>
          <w:rFonts w:ascii="Franklin Gothic Medium" w:hAnsi="Franklin Gothic Medium"/>
        </w:rPr>
        <w:t>, opens on July 1, 2013.</w:t>
      </w:r>
    </w:p>
    <w:p w14:paraId="47F2BDD0" w14:textId="77777777" w:rsidR="008459D9" w:rsidRPr="000620A2" w:rsidRDefault="008459D9" w:rsidP="005B7928">
      <w:pPr>
        <w:rPr>
          <w:rFonts w:ascii="Franklin Gothic Medium" w:hAnsi="Franklin Gothic Medium"/>
        </w:rPr>
      </w:pPr>
    </w:p>
    <w:p w14:paraId="4668B84B" w14:textId="77777777" w:rsidR="008459D9" w:rsidRPr="000620A2" w:rsidRDefault="008459D9" w:rsidP="008459D9">
      <w:pPr>
        <w:ind w:left="720" w:hanging="720"/>
        <w:rPr>
          <w:rFonts w:ascii="Franklin Gothic Medium" w:hAnsi="Franklin Gothic Medium"/>
        </w:rPr>
      </w:pPr>
      <w:r w:rsidRPr="000620A2">
        <w:rPr>
          <w:rFonts w:ascii="Franklin Gothic Medium" w:hAnsi="Franklin Gothic Medium"/>
          <w:b/>
        </w:rPr>
        <w:t>2014</w:t>
      </w:r>
      <w:r w:rsidRPr="000620A2">
        <w:rPr>
          <w:rFonts w:ascii="Franklin Gothic Medium" w:hAnsi="Franklin Gothic Medium"/>
        </w:rPr>
        <w:t xml:space="preserve"> </w:t>
      </w:r>
      <w:r w:rsidRPr="000620A2">
        <w:rPr>
          <w:rFonts w:ascii="Franklin Gothic Medium" w:hAnsi="Franklin Gothic Medium"/>
        </w:rPr>
        <w:tab/>
        <w:t>Alison Sokol Blosser is named CEO</w:t>
      </w:r>
    </w:p>
    <w:p w14:paraId="3A72E605" w14:textId="77777777" w:rsidR="008459D9" w:rsidRPr="000620A2" w:rsidRDefault="008459D9" w:rsidP="008459D9">
      <w:pPr>
        <w:ind w:left="720" w:hanging="720"/>
        <w:rPr>
          <w:rFonts w:ascii="Franklin Gothic Medium" w:hAnsi="Franklin Gothic Medium"/>
        </w:rPr>
      </w:pPr>
    </w:p>
    <w:p w14:paraId="64EF204F" w14:textId="77777777" w:rsidR="008459D9" w:rsidRPr="000620A2" w:rsidRDefault="008459D9" w:rsidP="008459D9">
      <w:pPr>
        <w:ind w:left="720" w:hanging="720"/>
        <w:rPr>
          <w:rFonts w:ascii="Franklin Gothic Medium" w:hAnsi="Franklin Gothic Medium"/>
        </w:rPr>
      </w:pPr>
      <w:r w:rsidRPr="000620A2">
        <w:rPr>
          <w:rFonts w:ascii="Franklin Gothic Medium" w:hAnsi="Franklin Gothic Medium"/>
          <w:b/>
        </w:rPr>
        <w:t>2015</w:t>
      </w:r>
      <w:r w:rsidRPr="000620A2">
        <w:rPr>
          <w:rFonts w:ascii="Franklin Gothic Medium" w:hAnsi="Franklin Gothic Medium"/>
        </w:rPr>
        <w:tab/>
        <w:t>Sokol Blosser Winery becomes B Corp Certified</w:t>
      </w:r>
    </w:p>
    <w:p w14:paraId="44B77661" w14:textId="77777777" w:rsidR="00934108" w:rsidRPr="000620A2" w:rsidRDefault="00934108" w:rsidP="008459D9">
      <w:pPr>
        <w:ind w:left="720" w:hanging="720"/>
        <w:rPr>
          <w:rFonts w:ascii="Franklin Gothic Medium" w:hAnsi="Franklin Gothic Medium"/>
        </w:rPr>
      </w:pPr>
    </w:p>
    <w:p w14:paraId="4D452E7F" w14:textId="0737D3B7" w:rsidR="00934108" w:rsidRDefault="00934108" w:rsidP="008459D9">
      <w:pPr>
        <w:ind w:left="720" w:hanging="720"/>
        <w:rPr>
          <w:rFonts w:ascii="Franklin Gothic Medium" w:hAnsi="Franklin Gothic Medium"/>
        </w:rPr>
      </w:pPr>
      <w:r w:rsidRPr="000620A2">
        <w:rPr>
          <w:rFonts w:ascii="Franklin Gothic Medium" w:hAnsi="Franklin Gothic Medium"/>
          <w:b/>
        </w:rPr>
        <w:t>2017</w:t>
      </w:r>
      <w:r w:rsidRPr="000620A2">
        <w:rPr>
          <w:rFonts w:ascii="Franklin Gothic Medium" w:hAnsi="Franklin Gothic Medium"/>
        </w:rPr>
        <w:tab/>
        <w:t>Sokol Blosser Winery completed B Corp re-certification, improving original score of 80 points (out of a possible 200) to 112. Sokol Blosser subsequently makes the B Corp “Best for the World: Changemakers” list for most improvements since initial certification.</w:t>
      </w:r>
    </w:p>
    <w:p w14:paraId="03C1BFB1" w14:textId="3AE3A339" w:rsidR="000620A2" w:rsidRDefault="000620A2" w:rsidP="008459D9">
      <w:pPr>
        <w:ind w:left="720" w:hanging="720"/>
        <w:rPr>
          <w:rFonts w:ascii="Franklin Gothic Medium" w:hAnsi="Franklin Gothic Medium"/>
        </w:rPr>
      </w:pPr>
    </w:p>
    <w:p w14:paraId="49F984D8" w14:textId="6687531C" w:rsidR="000620A2" w:rsidRDefault="000620A2" w:rsidP="000620A2">
      <w:pPr>
        <w:ind w:left="720" w:hanging="720"/>
        <w:rPr>
          <w:rFonts w:ascii="Franklin Gothic Medium" w:hAnsi="Franklin Gothic Medium"/>
        </w:rPr>
      </w:pPr>
      <w:r w:rsidRPr="000620A2">
        <w:rPr>
          <w:rFonts w:ascii="Franklin Gothic Medium" w:hAnsi="Franklin Gothic Medium"/>
          <w:b/>
        </w:rPr>
        <w:t>201</w:t>
      </w:r>
      <w:r>
        <w:rPr>
          <w:rFonts w:ascii="Franklin Gothic Medium" w:hAnsi="Franklin Gothic Medium"/>
          <w:b/>
        </w:rPr>
        <w:t>9</w:t>
      </w:r>
      <w:r w:rsidRPr="000620A2">
        <w:rPr>
          <w:rFonts w:ascii="Franklin Gothic Medium" w:hAnsi="Franklin Gothic Medium"/>
        </w:rPr>
        <w:tab/>
        <w:t xml:space="preserve">Sokol Blosser </w:t>
      </w:r>
      <w:r>
        <w:rPr>
          <w:rFonts w:ascii="Franklin Gothic Medium" w:hAnsi="Franklin Gothic Medium"/>
        </w:rPr>
        <w:t>unveils new, modern branding and packaging, with specially commissioned pen-and-ink drawings that reflect the story and sense of place behind each wine.</w:t>
      </w:r>
    </w:p>
    <w:p w14:paraId="0EF2D6C0" w14:textId="77777777" w:rsidR="002A5F83" w:rsidRDefault="002A5F83" w:rsidP="000620A2">
      <w:pPr>
        <w:ind w:left="720" w:hanging="720"/>
        <w:rPr>
          <w:rFonts w:ascii="Franklin Gothic Medium" w:hAnsi="Franklin Gothic Medium"/>
          <w:b/>
        </w:rPr>
      </w:pPr>
    </w:p>
    <w:p w14:paraId="708C57CC" w14:textId="78F2BC46" w:rsidR="002A5F83" w:rsidRDefault="002A5F83" w:rsidP="000620A2">
      <w:pPr>
        <w:ind w:left="720" w:hanging="720"/>
        <w:rPr>
          <w:rFonts w:ascii="Franklin Gothic Medium" w:eastAsia="Helvetica Neue" w:hAnsi="Franklin Gothic Medium" w:cstheme="minorHAnsi"/>
        </w:rPr>
      </w:pPr>
      <w:r>
        <w:rPr>
          <w:rFonts w:ascii="Franklin Gothic Medium" w:hAnsi="Franklin Gothic Medium"/>
          <w:b/>
        </w:rPr>
        <w:t xml:space="preserve">2021   </w:t>
      </w:r>
      <w:r w:rsidRPr="000620A2">
        <w:rPr>
          <w:rFonts w:ascii="Franklin Gothic Medium" w:hAnsi="Franklin Gothic Medium"/>
        </w:rPr>
        <w:t xml:space="preserve">Sokol Blosser Winery </w:t>
      </w:r>
      <w:r w:rsidRPr="002A5F83">
        <w:rPr>
          <w:rFonts w:ascii="Franklin Gothic Medium" w:hAnsi="Franklin Gothic Medium"/>
        </w:rPr>
        <w:t xml:space="preserve">completed B Corp re-certification, improving </w:t>
      </w:r>
      <w:r>
        <w:rPr>
          <w:rFonts w:ascii="Franklin Gothic Medium" w:hAnsi="Franklin Gothic Medium"/>
        </w:rPr>
        <w:t xml:space="preserve">a </w:t>
      </w:r>
      <w:r w:rsidRPr="002A5F83">
        <w:rPr>
          <w:rFonts w:ascii="Franklin Gothic Medium" w:hAnsi="Franklin Gothic Medium"/>
        </w:rPr>
        <w:t xml:space="preserve">2017 score from 112 to 136 points (out of a possible 200). The winery is also </w:t>
      </w:r>
      <w:r w:rsidRPr="002A5F83">
        <w:rPr>
          <w:rFonts w:ascii="Franklin Gothic Medium" w:eastAsia="Helvetica Neue" w:hAnsi="Franklin Gothic Medium" w:cstheme="minorHAnsi"/>
        </w:rPr>
        <w:t>recognized as a 2021 Best for The World: Environment recipient, for the third time.</w:t>
      </w:r>
    </w:p>
    <w:p w14:paraId="132DB40E" w14:textId="77777777" w:rsidR="00357F5B" w:rsidRDefault="00357F5B" w:rsidP="000620A2">
      <w:pPr>
        <w:ind w:left="720" w:hanging="720"/>
        <w:rPr>
          <w:rFonts w:ascii="Franklin Gothic Medium" w:eastAsia="Helvetica Neue" w:hAnsi="Franklin Gothic Medium" w:cstheme="minorHAnsi"/>
        </w:rPr>
      </w:pPr>
    </w:p>
    <w:p w14:paraId="2C07C40A" w14:textId="7A9DAA72" w:rsidR="00357F5B" w:rsidRDefault="00357F5B" w:rsidP="000620A2">
      <w:pPr>
        <w:ind w:left="720" w:hanging="720"/>
        <w:rPr>
          <w:rFonts w:ascii="Franklin Gothic Medium" w:hAnsi="Franklin Gothic Medium"/>
        </w:rPr>
      </w:pPr>
      <w:r>
        <w:rPr>
          <w:rFonts w:ascii="Franklin Gothic Medium" w:hAnsi="Franklin Gothic Medium"/>
          <w:b/>
        </w:rPr>
        <w:t xml:space="preserve">2021   </w:t>
      </w:r>
      <w:r w:rsidRPr="000620A2">
        <w:rPr>
          <w:rFonts w:ascii="Franklin Gothic Medium" w:hAnsi="Franklin Gothic Medium"/>
        </w:rPr>
        <w:t>Sokol Blosser</w:t>
      </w:r>
      <w:r>
        <w:rPr>
          <w:rFonts w:ascii="Franklin Gothic Medium" w:hAnsi="Franklin Gothic Medium"/>
        </w:rPr>
        <w:t xml:space="preserve"> purchases </w:t>
      </w:r>
      <w:proofErr w:type="spellStart"/>
      <w:r>
        <w:rPr>
          <w:rFonts w:ascii="Franklin Gothic Medium" w:hAnsi="Franklin Gothic Medium"/>
        </w:rPr>
        <w:t>Kalita</w:t>
      </w:r>
      <w:proofErr w:type="spellEnd"/>
      <w:r>
        <w:rPr>
          <w:rFonts w:ascii="Franklin Gothic Medium" w:hAnsi="Franklin Gothic Medium"/>
        </w:rPr>
        <w:t xml:space="preserve"> Vineyard in the Yamhill-Carlton AVA. </w:t>
      </w:r>
    </w:p>
    <w:p w14:paraId="0DA0C1E4" w14:textId="6B3AFFA6" w:rsidR="00D570CA" w:rsidRDefault="00D570CA" w:rsidP="000620A2">
      <w:pPr>
        <w:ind w:left="720" w:hanging="720"/>
        <w:rPr>
          <w:rFonts w:ascii="Franklin Gothic Medium" w:hAnsi="Franklin Gothic Medium"/>
        </w:rPr>
      </w:pPr>
    </w:p>
    <w:p w14:paraId="516E6982" w14:textId="69EC90DF" w:rsidR="00D570CA" w:rsidRDefault="00D570CA" w:rsidP="00D570CA">
      <w:pPr>
        <w:ind w:left="720" w:hanging="720"/>
        <w:rPr>
          <w:rFonts w:ascii="Franklin Gothic Medium" w:hAnsi="Franklin Gothic Medium"/>
        </w:rPr>
      </w:pPr>
      <w:r>
        <w:rPr>
          <w:rFonts w:ascii="Franklin Gothic Medium" w:hAnsi="Franklin Gothic Medium"/>
          <w:b/>
        </w:rPr>
        <w:t xml:space="preserve">2021   </w:t>
      </w:r>
      <w:r w:rsidRPr="000620A2">
        <w:rPr>
          <w:rFonts w:ascii="Franklin Gothic Medium" w:hAnsi="Franklin Gothic Medium"/>
        </w:rPr>
        <w:t>Sokol Blosser</w:t>
      </w:r>
      <w:r>
        <w:rPr>
          <w:rFonts w:ascii="Franklin Gothic Medium" w:hAnsi="Franklin Gothic Medium"/>
        </w:rPr>
        <w:t xml:space="preserve"> celebrates its 50</w:t>
      </w:r>
      <w:r w:rsidRPr="00D570CA">
        <w:rPr>
          <w:rFonts w:ascii="Franklin Gothic Medium" w:hAnsi="Franklin Gothic Medium"/>
          <w:vertAlign w:val="superscript"/>
        </w:rPr>
        <w:t>th</w:t>
      </w:r>
      <w:r>
        <w:rPr>
          <w:rFonts w:ascii="Franklin Gothic Medium" w:hAnsi="Franklin Gothic Medium"/>
        </w:rPr>
        <w:t xml:space="preserve"> anniversary.</w:t>
      </w:r>
    </w:p>
    <w:p w14:paraId="3BEA56C2" w14:textId="6FA3A79F" w:rsidR="003075C4" w:rsidRDefault="003075C4" w:rsidP="000620A2">
      <w:pPr>
        <w:ind w:left="720" w:hanging="720"/>
        <w:rPr>
          <w:rFonts w:ascii="Franklin Gothic Medium" w:hAnsi="Franklin Gothic Medium"/>
        </w:rPr>
      </w:pPr>
    </w:p>
    <w:p w14:paraId="74627A17" w14:textId="65EDBCA5" w:rsidR="003075C4" w:rsidRDefault="003075C4" w:rsidP="000620A2">
      <w:pPr>
        <w:ind w:left="720" w:hanging="720"/>
        <w:rPr>
          <w:rFonts w:ascii="Franklin Gothic Medium" w:hAnsi="Franklin Gothic Medium"/>
        </w:rPr>
      </w:pPr>
      <w:r w:rsidRPr="003075C4">
        <w:rPr>
          <w:rFonts w:ascii="Franklin Gothic Medium" w:hAnsi="Franklin Gothic Medium"/>
          <w:b/>
          <w:bCs/>
          <w:color w:val="000000" w:themeColor="text1"/>
        </w:rPr>
        <w:t>2022</w:t>
      </w:r>
      <w:r w:rsidRPr="003075C4">
        <w:rPr>
          <w:rFonts w:ascii="Franklin Gothic Medium" w:hAnsi="Franklin Gothic Medium"/>
        </w:rPr>
        <w:t xml:space="preserve"> </w:t>
      </w:r>
      <w:r w:rsidR="001C2B99">
        <w:rPr>
          <w:rFonts w:ascii="Franklin Gothic Medium" w:hAnsi="Franklin Gothic Medium"/>
        </w:rPr>
        <w:t xml:space="preserve">  </w:t>
      </w:r>
      <w:r w:rsidRPr="003075C4">
        <w:rPr>
          <w:rFonts w:ascii="Franklin Gothic Medium" w:hAnsi="Franklin Gothic Medium"/>
        </w:rPr>
        <w:t>Sokol Blosser starts a 3rd generation internship program to ensure the passing of the torch</w:t>
      </w:r>
      <w:r>
        <w:rPr>
          <w:rFonts w:ascii="Franklin Gothic Medium" w:hAnsi="Franklin Gothic Medium"/>
        </w:rPr>
        <w:t>.</w:t>
      </w:r>
    </w:p>
    <w:p w14:paraId="1346AC7F" w14:textId="77777777" w:rsidR="001C2B99" w:rsidRPr="002A5F83" w:rsidRDefault="001C2B99" w:rsidP="000620A2">
      <w:pPr>
        <w:ind w:left="720" w:hanging="720"/>
        <w:rPr>
          <w:rFonts w:ascii="Franklin Gothic Medium" w:hAnsi="Franklin Gothic Medium"/>
        </w:rPr>
      </w:pPr>
    </w:p>
    <w:p w14:paraId="72158E02" w14:textId="223B801F" w:rsidR="00EE6A6D" w:rsidRPr="002A5F83" w:rsidRDefault="001C2B99">
      <w:pPr>
        <w:ind w:left="720" w:hanging="720"/>
        <w:rPr>
          <w:rFonts w:ascii="Franklin Gothic Medium" w:hAnsi="Franklin Gothic Medium"/>
        </w:rPr>
      </w:pPr>
      <w:r w:rsidRPr="003075C4">
        <w:rPr>
          <w:rFonts w:ascii="Franklin Gothic Medium" w:hAnsi="Franklin Gothic Medium"/>
          <w:b/>
          <w:bCs/>
          <w:color w:val="000000" w:themeColor="text1"/>
        </w:rPr>
        <w:t>202</w:t>
      </w:r>
      <w:r>
        <w:rPr>
          <w:rFonts w:ascii="Franklin Gothic Medium" w:hAnsi="Franklin Gothic Medium"/>
          <w:b/>
          <w:bCs/>
          <w:color w:val="000000" w:themeColor="text1"/>
        </w:rPr>
        <w:t>3</w:t>
      </w:r>
      <w:r w:rsidRPr="001C2B99">
        <w:rPr>
          <w:rFonts w:ascii="Franklin Gothic Medium" w:hAnsi="Franklin Gothic Medium"/>
        </w:rPr>
        <w:t xml:space="preserve"> </w:t>
      </w:r>
      <w:r>
        <w:rPr>
          <w:rFonts w:ascii="Franklin Gothic Medium" w:hAnsi="Franklin Gothic Medium"/>
        </w:rPr>
        <w:t xml:space="preserve"> Alex Sokol Blosser is named President, and Robin Howell is named Winemaker.</w:t>
      </w:r>
    </w:p>
    <w:p w14:paraId="3FF5D4B1" w14:textId="77777777" w:rsidR="00745C39" w:rsidRPr="000620A2" w:rsidRDefault="00745C39">
      <w:pPr>
        <w:ind w:left="720" w:hanging="720"/>
        <w:rPr>
          <w:rFonts w:ascii="Franklin Gothic Medium" w:hAnsi="Franklin Gothic Medium"/>
        </w:rPr>
      </w:pPr>
    </w:p>
    <w:p w14:paraId="54ED6EC7" w14:textId="77777777" w:rsidR="00745C39" w:rsidRPr="000620A2" w:rsidRDefault="00D67D48">
      <w:pPr>
        <w:ind w:left="720" w:hanging="720"/>
        <w:rPr>
          <w:rFonts w:ascii="Franklin Gothic Medium" w:hAnsi="Franklin Gothic Medium"/>
          <w:b/>
        </w:rPr>
      </w:pPr>
      <w:r w:rsidRPr="000620A2">
        <w:rPr>
          <w:rFonts w:ascii="Franklin Gothic Medium" w:hAnsi="Franklin Gothic Medium"/>
          <w:b/>
        </w:rPr>
        <w:t>Ongoing Awards and Recognition</w:t>
      </w:r>
    </w:p>
    <w:p w14:paraId="33BFB863" w14:textId="6F83CFEF" w:rsidR="00D67D48" w:rsidRPr="000620A2" w:rsidRDefault="00D67D48" w:rsidP="00D67D48">
      <w:pPr>
        <w:ind w:left="720"/>
        <w:rPr>
          <w:rFonts w:ascii="Franklin Gothic Medium" w:hAnsi="Franklin Gothic Medium"/>
        </w:rPr>
      </w:pPr>
      <w:r w:rsidRPr="000620A2">
        <w:rPr>
          <w:rFonts w:ascii="Franklin Gothic Medium" w:hAnsi="Franklin Gothic Medium"/>
        </w:rPr>
        <w:t>Sokol Blosser has been voted a Top 100 Green Workplaces in Oregon annually since 201</w:t>
      </w:r>
      <w:r w:rsidR="000620A2">
        <w:rPr>
          <w:rFonts w:ascii="Franklin Gothic Medium" w:hAnsi="Franklin Gothic Medium"/>
        </w:rPr>
        <w:t>5</w:t>
      </w:r>
      <w:r w:rsidRPr="000620A2">
        <w:rPr>
          <w:rFonts w:ascii="Franklin Gothic Medium" w:hAnsi="Franklin Gothic Medium"/>
        </w:rPr>
        <w:t>.</w:t>
      </w:r>
    </w:p>
    <w:p w14:paraId="5D117D9D" w14:textId="77777777" w:rsidR="00D67D48" w:rsidRPr="000620A2" w:rsidRDefault="00D67D48">
      <w:pPr>
        <w:ind w:left="720" w:hanging="720"/>
        <w:rPr>
          <w:rFonts w:ascii="Franklin Gothic Medium" w:hAnsi="Franklin Gothic Medium"/>
        </w:rPr>
      </w:pPr>
    </w:p>
    <w:sectPr w:rsidR="00D67D48" w:rsidRPr="000620A2" w:rsidSect="00C75B36">
      <w:pgSz w:w="12240" w:h="15840"/>
      <w:pgMar w:top="1080" w:right="108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EngraversGothic BT">
    <w:panose1 w:val="020B0507020203020204"/>
    <w:charset w:val="00"/>
    <w:family w:val="swiss"/>
    <w:pitch w:val="variable"/>
    <w:sig w:usb0="800000AF" w:usb1="1000204A" w:usb2="00000000" w:usb3="00000000" w:csb0="00000011" w:csb1="00000000"/>
  </w:font>
  <w:font w:name="MrsEavesBold">
    <w:altName w:val="Calibri"/>
    <w:panose1 w:val="020B0604020202020204"/>
    <w:charset w:val="00"/>
    <w:family w:val="auto"/>
    <w:pitch w:val="variable"/>
    <w:sig w:usb0="800000A7" w:usb1="40000040" w:usb2="00000000" w:usb3="00000000" w:csb0="00000001" w:csb1="00000000"/>
  </w:font>
  <w:font w:name="Bell MT">
    <w:panose1 w:val="020205030603050203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32FA"/>
    <w:multiLevelType w:val="hybridMultilevel"/>
    <w:tmpl w:val="61B6155E"/>
    <w:lvl w:ilvl="0" w:tplc="41E43F44">
      <w:start w:val="199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32C309E"/>
    <w:multiLevelType w:val="hybridMultilevel"/>
    <w:tmpl w:val="4B046262"/>
    <w:lvl w:ilvl="0" w:tplc="7DD609A4">
      <w:start w:val="200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A5E367C"/>
    <w:multiLevelType w:val="multilevel"/>
    <w:tmpl w:val="EB06F9EA"/>
    <w:lvl w:ilvl="0">
      <w:start w:val="1"/>
      <w:numFmt w:val="bullet"/>
      <w:lvlText w:val=""/>
      <w:lvlJc w:val="left"/>
      <w:pPr>
        <w:tabs>
          <w:tab w:val="num" w:pos="720"/>
        </w:tabs>
        <w:ind w:left="720" w:hanging="360"/>
      </w:pPr>
      <w:rPr>
        <w:rFonts w:ascii="Symbol" w:hAnsi="Symbol" w:hint="default"/>
        <w:sz w:val="20"/>
      </w:rPr>
    </w:lvl>
    <w:lvl w:ilvl="1">
      <w:start w:val="2006"/>
      <w:numFmt w:val="decimal"/>
      <w:lvlText w:val="%2"/>
      <w:lvlJc w:val="left"/>
      <w:pPr>
        <w:tabs>
          <w:tab w:val="num" w:pos="1620"/>
        </w:tabs>
        <w:ind w:left="1620" w:hanging="54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86584"/>
    <w:multiLevelType w:val="hybridMultilevel"/>
    <w:tmpl w:val="45DC99C4"/>
    <w:lvl w:ilvl="0" w:tplc="8272B17A">
      <w:start w:val="2004"/>
      <w:numFmt w:val="decimal"/>
      <w:lvlText w:val="%1"/>
      <w:lvlJc w:val="left"/>
      <w:pPr>
        <w:tabs>
          <w:tab w:val="num" w:pos="480"/>
        </w:tabs>
        <w:ind w:left="480" w:hanging="4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65D56663"/>
    <w:multiLevelType w:val="hybridMultilevel"/>
    <w:tmpl w:val="4836A06E"/>
    <w:lvl w:ilvl="0" w:tplc="5BAEA416">
      <w:start w:val="2000"/>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1D96C37"/>
    <w:multiLevelType w:val="multilevel"/>
    <w:tmpl w:val="C7522368"/>
    <w:lvl w:ilvl="0">
      <w:start w:val="1"/>
      <w:numFmt w:val="bullet"/>
      <w:lvlText w:val=""/>
      <w:lvlJc w:val="left"/>
      <w:pPr>
        <w:tabs>
          <w:tab w:val="num" w:pos="720"/>
        </w:tabs>
        <w:ind w:left="720" w:hanging="360"/>
      </w:pPr>
      <w:rPr>
        <w:rFonts w:ascii="Symbol" w:hAnsi="Symbol" w:hint="default"/>
        <w:sz w:val="20"/>
      </w:rPr>
    </w:lvl>
    <w:lvl w:ilvl="1">
      <w:start w:val="2006"/>
      <w:numFmt w:val="decimal"/>
      <w:lvlText w:val="%2"/>
      <w:lvlJc w:val="left"/>
      <w:pPr>
        <w:tabs>
          <w:tab w:val="num" w:pos="1620"/>
        </w:tabs>
        <w:ind w:left="1620" w:hanging="540"/>
      </w:pPr>
      <w:rPr>
        <w:rFonts w:ascii="EngraversGothic BT" w:hAnsi="EngraversGothic BT"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6840579">
    <w:abstractNumId w:val="0"/>
  </w:num>
  <w:num w:numId="2" w16cid:durableId="1758211558">
    <w:abstractNumId w:val="1"/>
  </w:num>
  <w:num w:numId="3" w16cid:durableId="1309480564">
    <w:abstractNumId w:val="4"/>
  </w:num>
  <w:num w:numId="4" w16cid:durableId="906572047">
    <w:abstractNumId w:val="3"/>
  </w:num>
  <w:num w:numId="5" w16cid:durableId="2022974372">
    <w:abstractNumId w:val="5"/>
  </w:num>
  <w:num w:numId="6" w16cid:durableId="896160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4B0"/>
    <w:rsid w:val="000620A2"/>
    <w:rsid w:val="00065EC6"/>
    <w:rsid w:val="001C2B99"/>
    <w:rsid w:val="002076BC"/>
    <w:rsid w:val="002631C5"/>
    <w:rsid w:val="002A5F83"/>
    <w:rsid w:val="003075C4"/>
    <w:rsid w:val="00357F5B"/>
    <w:rsid w:val="003A20C4"/>
    <w:rsid w:val="0040264A"/>
    <w:rsid w:val="00522F32"/>
    <w:rsid w:val="005B7928"/>
    <w:rsid w:val="006016FA"/>
    <w:rsid w:val="006543B2"/>
    <w:rsid w:val="0067620B"/>
    <w:rsid w:val="006F3E72"/>
    <w:rsid w:val="0073022D"/>
    <w:rsid w:val="00745C39"/>
    <w:rsid w:val="007A59C0"/>
    <w:rsid w:val="008459D9"/>
    <w:rsid w:val="00887098"/>
    <w:rsid w:val="00934108"/>
    <w:rsid w:val="00A66944"/>
    <w:rsid w:val="00AA421E"/>
    <w:rsid w:val="00AE370A"/>
    <w:rsid w:val="00AF1EA7"/>
    <w:rsid w:val="00AF3A50"/>
    <w:rsid w:val="00B714B0"/>
    <w:rsid w:val="00BE1A91"/>
    <w:rsid w:val="00BF4952"/>
    <w:rsid w:val="00C75B36"/>
    <w:rsid w:val="00D570CA"/>
    <w:rsid w:val="00D67D48"/>
    <w:rsid w:val="00DA54D6"/>
    <w:rsid w:val="00E67830"/>
    <w:rsid w:val="00EB18CD"/>
    <w:rsid w:val="00EE6A6D"/>
    <w:rsid w:val="00FA5FAC"/>
    <w:rsid w:val="00FC6DA7"/>
    <w:rsid w:val="00FE1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5BCB2"/>
  <w15:chartTrackingRefBased/>
  <w15:docId w15:val="{75B1EC4B-3059-1C46-ACB1-5961397C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hanging="720"/>
      <w:jc w:val="right"/>
      <w:outlineLvl w:val="0"/>
    </w:pPr>
    <w:rPr>
      <w:i/>
      <w:i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mallCaps/>
      <w:sz w:val="40"/>
    </w:rPr>
  </w:style>
  <w:style w:type="paragraph" w:styleId="BalloonText">
    <w:name w:val="Balloon Text"/>
    <w:basedOn w:val="Normal"/>
    <w:link w:val="BalloonTextChar"/>
    <w:uiPriority w:val="99"/>
    <w:semiHidden/>
    <w:unhideWhenUsed/>
    <w:rsid w:val="000620A2"/>
    <w:rPr>
      <w:sz w:val="18"/>
      <w:szCs w:val="18"/>
    </w:rPr>
  </w:style>
  <w:style w:type="character" w:customStyle="1" w:styleId="BalloonTextChar">
    <w:name w:val="Balloon Text Char"/>
    <w:basedOn w:val="DefaultParagraphFont"/>
    <w:link w:val="BalloonText"/>
    <w:uiPriority w:val="99"/>
    <w:semiHidden/>
    <w:rsid w:val="000620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88771">
      <w:bodyDiv w:val="1"/>
      <w:marLeft w:val="0"/>
      <w:marRight w:val="0"/>
      <w:marTop w:val="0"/>
      <w:marBottom w:val="0"/>
      <w:divBdr>
        <w:top w:val="none" w:sz="0" w:space="0" w:color="auto"/>
        <w:left w:val="none" w:sz="0" w:space="0" w:color="auto"/>
        <w:bottom w:val="none" w:sz="0" w:space="0" w:color="auto"/>
        <w:right w:val="none" w:sz="0" w:space="0" w:color="auto"/>
      </w:divBdr>
    </w:div>
    <w:div w:id="811095528">
      <w:bodyDiv w:val="1"/>
      <w:marLeft w:val="0"/>
      <w:marRight w:val="0"/>
      <w:marTop w:val="0"/>
      <w:marBottom w:val="0"/>
      <w:divBdr>
        <w:top w:val="none" w:sz="0" w:space="0" w:color="auto"/>
        <w:left w:val="none" w:sz="0" w:space="0" w:color="auto"/>
        <w:bottom w:val="none" w:sz="0" w:space="0" w:color="auto"/>
        <w:right w:val="none" w:sz="0" w:space="0" w:color="auto"/>
      </w:divBdr>
      <w:divsChild>
        <w:div w:id="2131512897">
          <w:marLeft w:val="446"/>
          <w:marRight w:val="0"/>
          <w:marTop w:val="80"/>
          <w:marBottom w:val="0"/>
          <w:divBdr>
            <w:top w:val="none" w:sz="0" w:space="0" w:color="auto"/>
            <w:left w:val="none" w:sz="0" w:space="0" w:color="auto"/>
            <w:bottom w:val="none" w:sz="0" w:space="0" w:color="auto"/>
            <w:right w:val="none" w:sz="0" w:space="0" w:color="auto"/>
          </w:divBdr>
        </w:div>
      </w:divsChild>
    </w:div>
    <w:div w:id="2028604041">
      <w:bodyDiv w:val="1"/>
      <w:marLeft w:val="0"/>
      <w:marRight w:val="0"/>
      <w:marTop w:val="0"/>
      <w:marBottom w:val="0"/>
      <w:divBdr>
        <w:top w:val="none" w:sz="0" w:space="0" w:color="auto"/>
        <w:left w:val="none" w:sz="0" w:space="0" w:color="auto"/>
        <w:bottom w:val="none" w:sz="0" w:space="0" w:color="auto"/>
        <w:right w:val="none" w:sz="0" w:space="0" w:color="auto"/>
      </w:divBdr>
      <w:divsChild>
        <w:div w:id="1401171244">
          <w:marLeft w:val="446"/>
          <w:marRight w:val="0"/>
          <w:marTop w:val="80"/>
          <w:marBottom w:val="0"/>
          <w:divBdr>
            <w:top w:val="none" w:sz="0" w:space="0" w:color="auto"/>
            <w:left w:val="none" w:sz="0" w:space="0" w:color="auto"/>
            <w:bottom w:val="none" w:sz="0" w:space="0" w:color="auto"/>
            <w:right w:val="none" w:sz="0" w:space="0" w:color="auto"/>
          </w:divBdr>
        </w:div>
      </w:divsChild>
    </w:div>
    <w:div w:id="2105875707">
      <w:bodyDiv w:val="1"/>
      <w:marLeft w:val="0"/>
      <w:marRight w:val="0"/>
      <w:marTop w:val="0"/>
      <w:marBottom w:val="0"/>
      <w:divBdr>
        <w:top w:val="none" w:sz="0" w:space="0" w:color="auto"/>
        <w:left w:val="none" w:sz="0" w:space="0" w:color="auto"/>
        <w:bottom w:val="none" w:sz="0" w:space="0" w:color="auto"/>
        <w:right w:val="none" w:sz="0" w:space="0" w:color="auto"/>
      </w:divBdr>
      <w:divsChild>
        <w:div w:id="411658260">
          <w:marLeft w:val="44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E1336-7932-1347-8164-8AFD41679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CHRONICLE OF SOKOL BLOSSER</vt:lpstr>
    </vt:vector>
  </TitlesOfParts>
  <Company>Dell Computer Corporation</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CHRONICLE OF SOKOL BLOSSER</dc:title>
  <dc:subject/>
  <dc:creator>Preferred Customer</dc:creator>
  <cp:keywords/>
  <cp:lastModifiedBy>Caitlin Shawver</cp:lastModifiedBy>
  <cp:revision>8</cp:revision>
  <cp:lastPrinted>2018-04-02T20:32:00Z</cp:lastPrinted>
  <dcterms:created xsi:type="dcterms:W3CDTF">2019-04-12T17:14:00Z</dcterms:created>
  <dcterms:modified xsi:type="dcterms:W3CDTF">2023-05-15T17:18:00Z</dcterms:modified>
</cp:coreProperties>
</file>